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E1" w:rsidRDefault="006A6856">
      <w:r>
        <w:rPr>
          <w:noProof/>
        </w:rPr>
        <w:drawing>
          <wp:inline distT="0" distB="0" distL="0" distR="0">
            <wp:extent cx="1209844" cy="466790"/>
            <wp:effectExtent l="0" t="0" r="9525" b="9525"/>
            <wp:docPr id="31" name="圖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7E09316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844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6856" w:rsidRDefault="006A6856" w:rsidP="006A6856">
      <w:pPr>
        <w:pStyle w:val="1"/>
        <w:pBdr>
          <w:bottom w:val="dotted" w:sz="6" w:space="15" w:color="CCCCCC"/>
        </w:pBdr>
        <w:spacing w:before="0" w:beforeAutospacing="0" w:after="300" w:afterAutospacing="0"/>
        <w:rPr>
          <w:rFonts w:ascii="微軟正黑體" w:eastAsia="微軟正黑體" w:hAnsi="微軟正黑體"/>
          <w:color w:val="111111"/>
          <w:sz w:val="57"/>
          <w:szCs w:val="57"/>
        </w:rPr>
      </w:pPr>
      <w:proofErr w:type="gramStart"/>
      <w:r>
        <w:rPr>
          <w:rFonts w:ascii="微軟正黑體" w:eastAsia="微軟正黑體" w:hAnsi="微軟正黑體" w:hint="eastAsia"/>
          <w:color w:val="111111"/>
          <w:sz w:val="57"/>
          <w:szCs w:val="57"/>
        </w:rPr>
        <w:t>輔英科大</w:t>
      </w:r>
      <w:proofErr w:type="gramEnd"/>
      <w:r>
        <w:rPr>
          <w:rFonts w:ascii="微軟正黑體" w:eastAsia="微軟正黑體" w:hAnsi="微軟正黑體" w:hint="eastAsia"/>
          <w:color w:val="111111"/>
          <w:sz w:val="57"/>
          <w:szCs w:val="57"/>
        </w:rPr>
        <w:t>重陽敬老與青春</w:t>
      </w:r>
      <w:proofErr w:type="gramStart"/>
      <w:r>
        <w:rPr>
          <w:rFonts w:ascii="微軟正黑體" w:eastAsia="微軟正黑體" w:hAnsi="微軟正黑體" w:hint="eastAsia"/>
          <w:color w:val="111111"/>
          <w:sz w:val="57"/>
          <w:szCs w:val="57"/>
        </w:rPr>
        <w:t>成年禮同慶</w:t>
      </w:r>
      <w:proofErr w:type="gramEnd"/>
      <w:r>
        <w:rPr>
          <w:rFonts w:ascii="微軟正黑體" w:eastAsia="微軟正黑體" w:hAnsi="微軟正黑體" w:hint="eastAsia"/>
          <w:color w:val="111111"/>
          <w:sz w:val="57"/>
          <w:szCs w:val="57"/>
        </w:rPr>
        <w:t xml:space="preserve">登場 </w:t>
      </w:r>
      <w:proofErr w:type="gramStart"/>
      <w:r>
        <w:rPr>
          <w:rFonts w:ascii="微軟正黑體" w:eastAsia="微軟正黑體" w:hAnsi="微軟正黑體" w:hint="eastAsia"/>
          <w:color w:val="111111"/>
          <w:sz w:val="57"/>
          <w:szCs w:val="57"/>
        </w:rPr>
        <w:t>青銀共</w:t>
      </w:r>
      <w:proofErr w:type="gramEnd"/>
      <w:r>
        <w:rPr>
          <w:rFonts w:ascii="微軟正黑體" w:eastAsia="微軟正黑體" w:hAnsi="微軟正黑體" w:hint="eastAsia"/>
          <w:color w:val="111111"/>
          <w:sz w:val="57"/>
          <w:szCs w:val="57"/>
        </w:rPr>
        <w:t>融綻放幸福樂章</w:t>
      </w:r>
    </w:p>
    <w:p w:rsidR="006A6856" w:rsidRDefault="006A6856" w:rsidP="006A6856">
      <w:pPr>
        <w:rPr>
          <w:rFonts w:ascii="微軟正黑體" w:eastAsia="微軟正黑體" w:hAnsi="微軟正黑體" w:hint="eastAsia"/>
          <w:color w:val="111111"/>
          <w:szCs w:val="24"/>
        </w:rPr>
      </w:pPr>
      <w:r>
        <w:rPr>
          <w:rFonts w:ascii="微軟正黑體" w:eastAsia="微軟正黑體" w:hAnsi="微軟正黑體" w:hint="eastAsia"/>
          <w:color w:val="111111"/>
        </w:rPr>
        <w:t>    </w:t>
      </w:r>
    </w:p>
    <w:p w:rsidR="006A6856" w:rsidRDefault="006A6856" w:rsidP="006A6856">
      <w:pPr>
        <w:pStyle w:val="date"/>
        <w:rPr>
          <w:rFonts w:ascii="微軟正黑體" w:eastAsia="微軟正黑體" w:hAnsi="微軟正黑體" w:hint="eastAsia"/>
          <w:color w:val="999999"/>
          <w:spacing w:val="15"/>
          <w:sz w:val="21"/>
          <w:szCs w:val="21"/>
        </w:rPr>
      </w:pPr>
      <w:r>
        <w:rPr>
          <w:rFonts w:ascii="微軟正黑體" w:eastAsia="微軟正黑體" w:hAnsi="微軟正黑體" w:hint="eastAsia"/>
          <w:color w:val="999999"/>
          <w:spacing w:val="15"/>
          <w:sz w:val="21"/>
          <w:szCs w:val="21"/>
        </w:rPr>
        <w:t>2025-10-30 點閱數：77,799</w:t>
      </w:r>
    </w:p>
    <w:p w:rsidR="006A6856" w:rsidRDefault="006A6856" w:rsidP="006A6856">
      <w:pPr>
        <w:rPr>
          <w:rFonts w:ascii="微軟正黑體" w:eastAsia="微軟正黑體" w:hAnsi="微軟正黑體" w:hint="eastAsia"/>
          <w:color w:val="111111"/>
          <w:spacing w:val="15"/>
          <w:szCs w:val="24"/>
        </w:rPr>
      </w:pPr>
      <w:r>
        <w:rPr>
          <w:rFonts w:ascii="微軟正黑體" w:eastAsia="微軟正黑體" w:hAnsi="微軟正黑體"/>
          <w:noProof/>
          <w:color w:val="111111"/>
          <w:spacing w:val="15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3" name="矩形 33" descr="https://5550555.com/upload/news/321373/2025103015063729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6E84485" id="矩形 33" o:spid="_x0000_s1026" alt="https://5550555.com/upload/news/321373/20251030150637292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Ctaqax7gIAAPsF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:rsidR="006A6856" w:rsidRDefault="006A6856" w:rsidP="006A6856">
      <w:pP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</w:pP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圖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︰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草地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音樂會暨藝相逢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市集活動。</w:t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  <w:t xml:space="preserve">　</w:t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  <w:t xml:space="preserve">　【記者陳信銘／高雄報導】在秋意漸濃的重陽佳節，輔英科技大學校園洋溢著濃濃的人情與青春氣息。學校29日舉辦「重陽敬老暨青春成年禮」系列活動，結合敬老儀式、成年禮、國際文化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週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、草地音樂會、時光市集與輔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英傳愛掃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街行動，從白天到夜晚熱鬧不歇，展現輔英人敬老懷恩與世代共融的溫馨氛圍。</w:t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  <w:t xml:space="preserve">　校長林惠賢表示，九九重陽寓意「長久長壽、吉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上加</w:t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lastRenderedPageBreak/>
        <w:t>吉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」，在邁入超高齡社會的時代，輔英以「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健康共好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」為核心理念，結合專業教育與社會關懷，讓學生從成年禮學習「長大人」的責任，也以敬老之舉傳遞感恩與尊重，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實踐青銀共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榮的幸福校園。</w:t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  <w:t xml:space="preserve">　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輔英科大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國際處、華語文中心、高齡及長期照護事業系與高齡全程照顧人才培育中心共同舉辦的「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翰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墨重陽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‧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異國共聚」活動，邀請境外生親手奉茶、送上手作卡片，向樂齡長輩致敬。書法體驗與異國市集更成為跨文化交流亮點，越南學生開心地說：「第一次在台灣和長者一起寫書法、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敬茶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，感受到滿滿的人情味。」國際事務長羅家倫指出，活動不僅讓境外生深入了解中華敬老文化，也展現輔英推動國際融合的教育特色。</w:t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  <w:t xml:space="preserve">　重頭戲「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韶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華印記」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成年禮於中正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堂登場，校長林惠賢親自擔任主禮人，帶領主管替滿18歲的學生完成「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始加禮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」、「再加禮」、「三加禮」儀式，象徵學生即將邁向成熟、承擔社會責任。學生向師長及家長奉茶致敬，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師長則披上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象徵純潔與責任的白、黃絲巾並贈有自省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己身意涵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之</w:t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lastRenderedPageBreak/>
        <w:t>銅鏡祝福禮，儀式莊嚴感人。</w:t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  <w:t xml:space="preserve">　學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務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長陳冠位勉勵同學：「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韶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華是青春的象徵，印記是成長的見證。願你們珍惜青春、勇於承擔，成為社會的良善力量。」</w:t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  <w:t xml:space="preserve">　同日下午舉辦的「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輔英傳愛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，齊淨社區」掃街活動，師生攜手永芳社區發展協會志工共同行動，清掃校園周邊街區，實踐大學社會責任。晚間的「草地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音樂會暨藝相逢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市集」則為青春夜色增添熱度，原young社、熱舞社、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熱音社與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高雄高商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熱音社輪番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上陣，人氣樂團「芒果醬」壓軸登場，引爆全場歡呼。</w:t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/>
          <w:noProof/>
          <w:color w:val="111111"/>
          <w:spacing w:val="15"/>
          <w:sz w:val="30"/>
          <w:szCs w:val="30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2" name="矩形 32" descr="https://5550555.com/upload/news/321373/20251030150641783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85F74B1" id="矩形 32" o:spid="_x0000_s1026" alt="https://5550555.com/upload/news/321373/20251030150641783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HFKt+u8CAAD7BQAADgAA&#10;AAAAAAAAAAAAAAAuAgAAZHJzL2Uyb0RvYy54bWxQSwECLQAUAAYACAAAACEATKDpLNgAAAADAQAA&#10;DwAAAAAAAAAAAAAAAABJ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  <w:t>圖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︰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 xml:space="preserve">外生親手奉茶、送上手作卡片向樂齡長輩致敬。　</w:t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  <w:t xml:space="preserve">　林惠賢校長強調，輔英以「大健康」為發展主軸，整合智慧照顧、精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準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健康、綠色永續與數位管理四大面向，希望學生能從活動體會專業學習的社會價值。「科技可以讓</w:t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lastRenderedPageBreak/>
        <w:t>世界進步，但唯有健康與關懷，才能讓社會更幸福。」</w:t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</w:r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br/>
        <w:t xml:space="preserve">　這場融合敬老、文化、教育與青春的慶典，不僅讓重陽節更具意義，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也讓輔英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校園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成為青銀共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融、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健康共好的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30"/>
          <w:szCs w:val="30"/>
        </w:rPr>
        <w:t>幸福樂園。</w:t>
      </w:r>
    </w:p>
    <w:p w:rsidR="005A0BB9" w:rsidRPr="006A6856" w:rsidRDefault="005A0BB9">
      <w:pPr>
        <w:rPr>
          <w:rFonts w:hint="eastAsia"/>
        </w:rPr>
      </w:pPr>
      <w:bookmarkStart w:id="0" w:name="_GoBack"/>
      <w:bookmarkEnd w:id="0"/>
    </w:p>
    <w:sectPr w:rsidR="005A0BB9" w:rsidRPr="006A685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46191A"/>
    <w:rsid w:val="005A0BB9"/>
    <w:rsid w:val="005F4939"/>
    <w:rsid w:val="0069669F"/>
    <w:rsid w:val="006A6856"/>
    <w:rsid w:val="007D518B"/>
    <w:rsid w:val="007F30A9"/>
    <w:rsid w:val="00871396"/>
    <w:rsid w:val="009C7281"/>
    <w:rsid w:val="00CE47E1"/>
    <w:rsid w:val="00DB5E4E"/>
    <w:rsid w:val="00F3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2025-12-17T02:22:00Z</dcterms:created>
  <dcterms:modified xsi:type="dcterms:W3CDTF">2025-12-17T02:23:00Z</dcterms:modified>
</cp:coreProperties>
</file>